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A2" w:rsidRPr="0087054C" w:rsidRDefault="007B04A2" w:rsidP="007B04A2">
      <w:pPr>
        <w:pStyle w:val="Title"/>
      </w:pPr>
      <w:r>
        <w:rPr>
          <w:noProof/>
          <w:lang w:eastAsia="en-GB"/>
        </w:rPr>
        <w:drawing>
          <wp:anchor distT="0" distB="0" distL="114300" distR="114300" simplePos="0" relativeHeight="251659264" behindDoc="0" locked="0" layoutInCell="1" allowOverlap="1" wp14:anchorId="79DEBD13" wp14:editId="7108894C">
            <wp:simplePos x="0" y="0"/>
            <wp:positionH relativeFrom="margin">
              <wp:align>left</wp:align>
            </wp:positionH>
            <wp:positionV relativeFrom="margin">
              <wp:align>top</wp:align>
            </wp:positionV>
            <wp:extent cx="2085975" cy="1152525"/>
            <wp:effectExtent l="0" t="0" r="0"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152525"/>
                    </a:xfrm>
                    <a:prstGeom prst="rect">
                      <a:avLst/>
                    </a:prstGeom>
                    <a:noFill/>
                  </pic:spPr>
                </pic:pic>
              </a:graphicData>
            </a:graphic>
          </wp:anchor>
        </w:drawing>
      </w:r>
      <w:r w:rsidRPr="0087054C">
        <w:t>UK Association for Humanistic Psychology Practitioners</w:t>
      </w:r>
    </w:p>
    <w:p w:rsidR="007B04A2" w:rsidRPr="00337D49" w:rsidRDefault="007B04A2" w:rsidP="007B04A2">
      <w:pPr>
        <w:pStyle w:val="Heading1"/>
        <w:jc w:val="center"/>
        <w:rPr>
          <w:rFonts w:ascii="Arial" w:hAnsi="Arial" w:cs="Arial"/>
          <w:color w:val="690068"/>
          <w:sz w:val="52"/>
          <w:szCs w:val="52"/>
        </w:rPr>
      </w:pPr>
      <w:r w:rsidRPr="00B23ACA">
        <w:br/>
      </w:r>
      <w:r>
        <w:rPr>
          <w:rFonts w:ascii="Arial" w:hAnsi="Arial" w:cs="Arial"/>
          <w:color w:val="690068"/>
          <w:sz w:val="47"/>
          <w:szCs w:val="47"/>
        </w:rPr>
        <w:t xml:space="preserve">The UKAHPP Register of Humanistic Psychotherapists and Psychotherapeutic Counsellors </w:t>
      </w:r>
      <w:r w:rsidRPr="00337D49">
        <w:rPr>
          <w:rFonts w:ascii="Arial" w:hAnsi="Arial" w:cs="Arial"/>
          <w:color w:val="690068"/>
          <w:sz w:val="52"/>
          <w:szCs w:val="52"/>
        </w:rPr>
        <w:t>APPLICATION FORM</w:t>
      </w:r>
    </w:p>
    <w:p w:rsidR="007B04A2" w:rsidRDefault="007B04A2" w:rsidP="007B04A2">
      <w:pPr>
        <w:rPr>
          <w:rFonts w:cs="Arial"/>
        </w:rPr>
      </w:pPr>
      <w:r w:rsidRPr="0026008B">
        <w:rPr>
          <w:rFonts w:cs="Arial"/>
        </w:rPr>
        <w:t>Please complete all sections of this form. It has been designed to work with either Microsoft Office or Open Office. When completed</w:t>
      </w:r>
      <w:r>
        <w:rPr>
          <w:rFonts w:cs="Arial"/>
        </w:rPr>
        <w:t xml:space="preserve"> </w:t>
      </w:r>
      <w:r w:rsidRPr="0026008B">
        <w:rPr>
          <w:rFonts w:cs="Arial"/>
        </w:rPr>
        <w:t>attach it to an email</w:t>
      </w:r>
      <w:r>
        <w:rPr>
          <w:rFonts w:cs="Arial"/>
        </w:rPr>
        <w:t xml:space="preserve"> </w:t>
      </w:r>
      <w:r w:rsidRPr="0026008B">
        <w:rPr>
          <w:rFonts w:cs="Arial"/>
        </w:rPr>
        <w:t>to the UKAHPP Administrator.</w:t>
      </w:r>
    </w:p>
    <w:p w:rsidR="007B04A2" w:rsidRPr="0026008B" w:rsidRDefault="007B04A2" w:rsidP="007B04A2">
      <w:pPr>
        <w:rPr>
          <w:rFonts w:cs="Arial"/>
          <w:b/>
        </w:rPr>
      </w:pPr>
    </w:p>
    <w:tbl>
      <w:tblPr>
        <w:tblW w:w="0" w:type="auto"/>
        <w:tblInd w:w="-5" w:type="dxa"/>
        <w:tblLayout w:type="fixed"/>
        <w:tblLook w:val="0000" w:firstRow="0" w:lastRow="0" w:firstColumn="0" w:lastColumn="0" w:noHBand="0" w:noVBand="0"/>
      </w:tblPr>
      <w:tblGrid>
        <w:gridCol w:w="3936"/>
        <w:gridCol w:w="5310"/>
      </w:tblGrid>
      <w:tr w:rsidR="007B04A2" w:rsidRPr="0026008B" w:rsidTr="004D302A">
        <w:tc>
          <w:tcPr>
            <w:tcW w:w="3936" w:type="dxa"/>
            <w:tcBorders>
              <w:top w:val="single" w:sz="4" w:space="0" w:color="000000"/>
              <w:left w:val="single" w:sz="4" w:space="0" w:color="000000"/>
              <w:bottom w:val="single" w:sz="4" w:space="0" w:color="000000"/>
            </w:tcBorders>
            <w:shd w:val="clear" w:color="auto" w:fill="auto"/>
          </w:tcPr>
          <w:p w:rsidR="007B04A2" w:rsidRPr="0026008B" w:rsidRDefault="007B04A2" w:rsidP="004D302A">
            <w:pPr>
              <w:spacing w:after="0"/>
              <w:rPr>
                <w:rFonts w:cs="Arial"/>
              </w:rPr>
            </w:pPr>
            <w:r w:rsidRPr="0026008B">
              <w:rPr>
                <w:rFonts w:cs="Arial"/>
                <w:b/>
              </w:rPr>
              <w:t>Full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7B04A2" w:rsidRPr="0026008B" w:rsidRDefault="007B04A2" w:rsidP="004D302A">
            <w:pPr>
              <w:snapToGrid w:val="0"/>
              <w:rPr>
                <w:rFonts w:cs="Arial"/>
              </w:rPr>
            </w:pPr>
          </w:p>
        </w:tc>
      </w:tr>
      <w:tr w:rsidR="007B04A2" w:rsidRPr="001842BD" w:rsidTr="004D302A">
        <w:trPr>
          <w:trHeight w:val="559"/>
        </w:trPr>
        <w:tc>
          <w:tcPr>
            <w:tcW w:w="3936" w:type="dxa"/>
            <w:tcBorders>
              <w:top w:val="single" w:sz="4" w:space="0" w:color="000000"/>
              <w:left w:val="single" w:sz="4" w:space="0" w:color="000000"/>
              <w:bottom w:val="single" w:sz="4" w:space="0" w:color="000000"/>
            </w:tcBorders>
            <w:shd w:val="clear" w:color="auto" w:fill="auto"/>
          </w:tcPr>
          <w:p w:rsidR="007B04A2" w:rsidRPr="0026008B" w:rsidRDefault="007B04A2" w:rsidP="004D302A">
            <w:pPr>
              <w:rPr>
                <w:rFonts w:cs="Arial"/>
                <w:b/>
              </w:rPr>
            </w:pPr>
            <w:r>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rPr>
                <w:rFonts w:cs="Arial"/>
              </w:rPr>
            </w:pPr>
          </w:p>
        </w:tc>
      </w:tr>
      <w:tr w:rsidR="007B04A2" w:rsidRPr="001842BD" w:rsidTr="004D302A">
        <w:trPr>
          <w:trHeight w:val="2914"/>
        </w:trPr>
        <w:tc>
          <w:tcPr>
            <w:tcW w:w="3936"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b/>
              </w:rPr>
            </w:pPr>
            <w:r w:rsidRPr="0026008B">
              <w:rPr>
                <w:rFonts w:cs="Arial"/>
                <w:b/>
              </w:rPr>
              <w:t>Address:</w:t>
            </w:r>
          </w:p>
          <w:p w:rsidR="007B04A2" w:rsidRPr="001842BD" w:rsidRDefault="007B04A2" w:rsidP="004D302A">
            <w:pPr>
              <w:rPr>
                <w:rFonts w:cs="Arial"/>
                <w:b/>
              </w:rPr>
            </w:pPr>
          </w:p>
          <w:p w:rsidR="007B04A2" w:rsidRPr="001842BD" w:rsidRDefault="007B04A2" w:rsidP="004D302A">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rPr>
                <w:rFonts w:cs="Arial"/>
              </w:rPr>
            </w:pPr>
          </w:p>
        </w:tc>
      </w:tr>
      <w:tr w:rsidR="007B04A2" w:rsidRPr="001842BD" w:rsidTr="004D302A">
        <w:tc>
          <w:tcPr>
            <w:tcW w:w="3936"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b/>
              </w:rPr>
            </w:pPr>
            <w:r>
              <w:rPr>
                <w:rFonts w:cs="Arial"/>
                <w:b/>
              </w:rPr>
              <w:t>Membership Number</w:t>
            </w:r>
            <w:r>
              <w:rPr>
                <w:rFonts w:cs="Arial"/>
                <w:b/>
                <w:sz w:val="18"/>
                <w:szCs w:val="18"/>
              </w:rPr>
              <w:t xml:space="preserve"> (If applicable)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rPr>
                <w:rFonts w:cs="Arial"/>
              </w:rPr>
            </w:pPr>
          </w:p>
        </w:tc>
      </w:tr>
      <w:tr w:rsidR="007B04A2" w:rsidRPr="001842BD" w:rsidTr="004D302A">
        <w:tc>
          <w:tcPr>
            <w:tcW w:w="3936"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rPr>
            </w:pPr>
            <w:r w:rsidRPr="001842BD">
              <w:rPr>
                <w:rFonts w:cs="Arial"/>
                <w:b/>
              </w:rPr>
              <w:t>Contact Telephone Number:</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rPr>
                <w:rFonts w:cs="Arial"/>
              </w:rPr>
            </w:pPr>
          </w:p>
        </w:tc>
      </w:tr>
      <w:tr w:rsidR="007B04A2" w:rsidRPr="001842BD" w:rsidTr="004D302A">
        <w:tc>
          <w:tcPr>
            <w:tcW w:w="3936"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rPr>
            </w:pPr>
            <w:r w:rsidRPr="001842BD">
              <w:rPr>
                <w:rFonts w:cs="Arial"/>
                <w:b/>
              </w:rPr>
              <w:t>Contact 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rPr>
                <w:rFonts w:cs="Arial"/>
              </w:rPr>
            </w:pPr>
          </w:p>
        </w:tc>
      </w:tr>
      <w:tr w:rsidR="007B04A2" w:rsidRPr="001842BD" w:rsidTr="004D302A">
        <w:trPr>
          <w:trHeight w:val="2290"/>
        </w:trPr>
        <w:tc>
          <w:tcPr>
            <w:tcW w:w="3936"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b/>
              </w:rPr>
            </w:pPr>
            <w:r>
              <w:rPr>
                <w:rFonts w:cs="Arial"/>
                <w:b/>
              </w:rPr>
              <w:lastRenderedPageBreak/>
              <w:t>Current Employment: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rPr>
                <w:rFonts w:cs="Arial"/>
              </w:rPr>
            </w:pPr>
          </w:p>
        </w:tc>
      </w:tr>
    </w:tbl>
    <w:p w:rsidR="007B04A2" w:rsidRDefault="007B04A2" w:rsidP="007B04A2">
      <w:pPr>
        <w:rPr>
          <w:rFonts w:cs="Arial"/>
        </w:rPr>
      </w:pPr>
    </w:p>
    <w:p w:rsidR="007B04A2" w:rsidRPr="001842BD" w:rsidRDefault="007B04A2" w:rsidP="007B04A2">
      <w:pPr>
        <w:rPr>
          <w:rFonts w:cs="Arial"/>
        </w:rPr>
      </w:pPr>
      <w:r w:rsidRPr="001842BD">
        <w:rPr>
          <w:rFonts w:cs="Arial"/>
        </w:rPr>
        <w:t>All applicants must complete Part A and Part B of this form.</w:t>
      </w:r>
    </w:p>
    <w:p w:rsidR="007B04A2" w:rsidRPr="001842BD" w:rsidRDefault="007B04A2" w:rsidP="007B04A2">
      <w:pPr>
        <w:pStyle w:val="Heading1"/>
        <w:rPr>
          <w:rFonts w:ascii="Arial" w:hAnsi="Arial" w:cs="Arial"/>
        </w:rPr>
      </w:pPr>
      <w:r w:rsidRPr="001842BD">
        <w:rPr>
          <w:rFonts w:ascii="Arial" w:hAnsi="Arial" w:cs="Arial"/>
        </w:rPr>
        <w:t>Part A: Category of Application</w:t>
      </w:r>
    </w:p>
    <w:p w:rsidR="007B04A2" w:rsidRPr="001842BD" w:rsidRDefault="007B04A2" w:rsidP="007B04A2">
      <w:pPr>
        <w:rPr>
          <w:rFonts w:cs="Arial"/>
        </w:rPr>
      </w:pPr>
      <w:r w:rsidRPr="001842BD">
        <w:rPr>
          <w:rFonts w:cs="Arial"/>
        </w:rPr>
        <w:t xml:space="preserve">Please pick which </w:t>
      </w:r>
      <w:r w:rsidRPr="001842BD">
        <w:rPr>
          <w:rFonts w:cs="Arial"/>
          <w:b/>
        </w:rPr>
        <w:t>ONE</w:t>
      </w:r>
      <w:r w:rsidRPr="001842BD">
        <w:rPr>
          <w:rFonts w:cs="Arial"/>
        </w:rPr>
        <w:t xml:space="preserve"> of the following t</w:t>
      </w:r>
      <w:r>
        <w:rPr>
          <w:rFonts w:cs="Arial"/>
        </w:rPr>
        <w:t>wo</w:t>
      </w:r>
      <w:r w:rsidRPr="001842BD">
        <w:rPr>
          <w:rFonts w:cs="Arial"/>
        </w:rPr>
        <w:t xml:space="preserve"> categories applies best to you. Then complete this Part by following the instructions for that category.</w:t>
      </w:r>
    </w:p>
    <w:p w:rsidR="007B04A2" w:rsidRPr="001842BD" w:rsidRDefault="007B04A2" w:rsidP="007B04A2">
      <w:pPr>
        <w:pStyle w:val="Heading2"/>
        <w:numPr>
          <w:ilvl w:val="8"/>
          <w:numId w:val="1"/>
        </w:numPr>
        <w:rPr>
          <w:rFonts w:ascii="Arial" w:hAnsi="Arial" w:cs="Arial"/>
        </w:rPr>
      </w:pPr>
      <w:r w:rsidRPr="001842BD">
        <w:rPr>
          <w:rFonts w:ascii="Arial" w:hAnsi="Arial" w:cs="Arial"/>
        </w:rPr>
        <w:t>Category 1:</w:t>
      </w:r>
      <w:r>
        <w:rPr>
          <w:rFonts w:ascii="Arial" w:hAnsi="Arial" w:cs="Arial"/>
        </w:rPr>
        <w:tab/>
      </w:r>
      <w:r w:rsidRPr="001842BD">
        <w:rPr>
          <w:rFonts w:ascii="Arial" w:hAnsi="Arial" w:cs="Arial"/>
        </w:rPr>
        <w:t xml:space="preserve">Completed Training in Humanistic </w:t>
      </w:r>
      <w:r>
        <w:rPr>
          <w:rFonts w:ascii="Arial" w:hAnsi="Arial" w:cs="Arial"/>
        </w:rPr>
        <w:t>Psychotherapy or   P</w:t>
      </w:r>
      <w:r w:rsidRPr="001842BD">
        <w:rPr>
          <w:rFonts w:ascii="Arial" w:hAnsi="Arial" w:cs="Arial"/>
        </w:rPr>
        <w:t>sychotherapeutic Counselling</w:t>
      </w:r>
    </w:p>
    <w:p w:rsidR="007B04A2" w:rsidRPr="0026008B" w:rsidRDefault="007B04A2" w:rsidP="007B04A2">
      <w:pPr>
        <w:rPr>
          <w:rFonts w:cs="Arial"/>
        </w:rPr>
      </w:pPr>
      <w:r w:rsidRPr="001842BD">
        <w:rPr>
          <w:rFonts w:cs="Arial"/>
        </w:rPr>
        <w:t>If you have completed a diploma-level</w:t>
      </w:r>
      <w:r>
        <w:rPr>
          <w:rFonts w:cs="Arial"/>
        </w:rPr>
        <w:t xml:space="preserve"> </w:t>
      </w:r>
      <w:r w:rsidRPr="001842BD">
        <w:rPr>
          <w:rFonts w:cs="Arial"/>
        </w:rPr>
        <w:t xml:space="preserve">or higher, training course in Psychotherapeutic Counselling or Psychotherapy, you must </w:t>
      </w:r>
      <w:r w:rsidRPr="0026008B">
        <w:rPr>
          <w:rFonts w:cs="Arial"/>
        </w:rPr>
        <w:t>evidence how the course meets the minimum requirement for registration.</w:t>
      </w:r>
    </w:p>
    <w:p w:rsidR="007B04A2" w:rsidRPr="0026008B" w:rsidRDefault="007B04A2" w:rsidP="007B04A2">
      <w:pPr>
        <w:rPr>
          <w:rFonts w:cs="Arial"/>
        </w:rPr>
      </w:pPr>
      <w:r w:rsidRPr="0026008B">
        <w:rPr>
          <w:rFonts w:cs="Arial"/>
        </w:rPr>
        <w:t>The requirements for a training course are:</w:t>
      </w:r>
    </w:p>
    <w:p w:rsidR="007B04A2" w:rsidRPr="0026008B" w:rsidRDefault="007B04A2" w:rsidP="007B04A2">
      <w:pPr>
        <w:pStyle w:val="ListParagraph"/>
        <w:numPr>
          <w:ilvl w:val="0"/>
          <w:numId w:val="2"/>
        </w:numPr>
        <w:rPr>
          <w:rFonts w:cs="Arial"/>
        </w:rPr>
      </w:pPr>
      <w:r w:rsidRPr="0026008B">
        <w:rPr>
          <w:rFonts w:cs="Arial"/>
        </w:rPr>
        <w:t>It must be in a recognised Humanistic approach</w:t>
      </w:r>
    </w:p>
    <w:p w:rsidR="007B04A2" w:rsidRPr="0026008B" w:rsidRDefault="007B04A2" w:rsidP="007B04A2">
      <w:pPr>
        <w:pStyle w:val="ListParagraph"/>
        <w:numPr>
          <w:ilvl w:val="0"/>
          <w:numId w:val="2"/>
        </w:numPr>
        <w:rPr>
          <w:rFonts w:cs="Arial"/>
        </w:rPr>
      </w:pPr>
      <w:r w:rsidRPr="0026008B">
        <w:rPr>
          <w:rFonts w:cs="Arial"/>
        </w:rPr>
        <w:t>It must be at least</w:t>
      </w:r>
      <w:r>
        <w:rPr>
          <w:rFonts w:cs="Arial"/>
        </w:rPr>
        <w:t xml:space="preserve"> level 5 of the QAA Framework for Higher Education Qualifications </w:t>
      </w:r>
      <w:r w:rsidRPr="0026008B">
        <w:rPr>
          <w:rFonts w:cs="Arial"/>
        </w:rPr>
        <w:t xml:space="preserve">of UK Degree-Awarding Bodies (Diploma of Higher Education,  Foundation Degree, Higher National Diploma) </w:t>
      </w:r>
    </w:p>
    <w:p w:rsidR="007B04A2" w:rsidRPr="0026008B" w:rsidRDefault="007B04A2" w:rsidP="007B04A2">
      <w:pPr>
        <w:pStyle w:val="ListParagraph"/>
        <w:numPr>
          <w:ilvl w:val="0"/>
          <w:numId w:val="2"/>
        </w:numPr>
        <w:rPr>
          <w:rFonts w:cs="Arial"/>
        </w:rPr>
      </w:pPr>
      <w:r w:rsidRPr="0026008B">
        <w:rPr>
          <w:rFonts w:cs="Arial"/>
        </w:rPr>
        <w:t>It must include at least 400 hours of tutor contact</w:t>
      </w:r>
    </w:p>
    <w:p w:rsidR="007B04A2" w:rsidRPr="0026008B" w:rsidRDefault="007B04A2" w:rsidP="007B04A2">
      <w:pPr>
        <w:pStyle w:val="ListParagraph"/>
        <w:numPr>
          <w:ilvl w:val="0"/>
          <w:numId w:val="2"/>
        </w:numPr>
        <w:rPr>
          <w:rFonts w:cs="Arial"/>
        </w:rPr>
      </w:pPr>
      <w:r w:rsidRPr="0026008B">
        <w:rPr>
          <w:rFonts w:cs="Arial"/>
        </w:rPr>
        <w:t>Applicants must have completed at least 100 hours of supervised practice in a recognised area of practice.</w:t>
      </w:r>
    </w:p>
    <w:p w:rsidR="007B04A2" w:rsidRPr="001842BD" w:rsidRDefault="007B04A2" w:rsidP="007B04A2">
      <w:pPr>
        <w:pStyle w:val="ListParagraph"/>
        <w:numPr>
          <w:ilvl w:val="0"/>
          <w:numId w:val="2"/>
        </w:numPr>
        <w:rPr>
          <w:rFonts w:cs="Arial"/>
        </w:rPr>
      </w:pPr>
      <w:r w:rsidRPr="0026008B">
        <w:rPr>
          <w:rFonts w:cs="Arial"/>
        </w:rPr>
        <w:t>Applicants must have undertaken 1 hour of supervision</w:t>
      </w:r>
      <w:r w:rsidRPr="001842BD">
        <w:rPr>
          <w:rFonts w:cs="Arial"/>
        </w:rPr>
        <w:t xml:space="preserve"> per 6 hours of client practice their placement(s)</w:t>
      </w:r>
    </w:p>
    <w:p w:rsidR="007B04A2" w:rsidRPr="001842BD" w:rsidRDefault="007B04A2" w:rsidP="007B04A2">
      <w:pPr>
        <w:pStyle w:val="ListParagraph"/>
        <w:numPr>
          <w:ilvl w:val="0"/>
          <w:numId w:val="2"/>
        </w:numPr>
        <w:rPr>
          <w:rFonts w:cs="Arial"/>
        </w:rPr>
      </w:pPr>
      <w:r w:rsidRPr="001842BD">
        <w:rPr>
          <w:rFonts w:cs="Arial"/>
        </w:rPr>
        <w:t>Applicants must have completed at least 30 hours of personal therapy</w:t>
      </w:r>
    </w:p>
    <w:tbl>
      <w:tblPr>
        <w:tblW w:w="0" w:type="auto"/>
        <w:tblInd w:w="-5" w:type="dxa"/>
        <w:tblLayout w:type="fixed"/>
        <w:tblLook w:val="0000" w:firstRow="0" w:lastRow="0" w:firstColumn="0" w:lastColumn="0" w:noHBand="0" w:noVBand="0"/>
      </w:tblPr>
      <w:tblGrid>
        <w:gridCol w:w="5642"/>
        <w:gridCol w:w="992"/>
      </w:tblGrid>
      <w:tr w:rsidR="007B04A2" w:rsidRPr="0026008B" w:rsidTr="004D302A">
        <w:trPr>
          <w:trHeight w:val="734"/>
        </w:trPr>
        <w:tc>
          <w:tcPr>
            <w:tcW w:w="5642" w:type="dxa"/>
            <w:tcBorders>
              <w:top w:val="single" w:sz="4" w:space="0" w:color="000000"/>
              <w:left w:val="single" w:sz="4" w:space="0" w:color="000000"/>
              <w:bottom w:val="single" w:sz="4" w:space="0" w:color="000000"/>
            </w:tcBorders>
            <w:shd w:val="clear" w:color="auto" w:fill="auto"/>
          </w:tcPr>
          <w:p w:rsidR="007B04A2" w:rsidRPr="0026008B" w:rsidRDefault="007B04A2" w:rsidP="004D302A">
            <w:pPr>
              <w:rPr>
                <w:rFonts w:cs="Arial"/>
              </w:rPr>
            </w:pPr>
            <w:r w:rsidRPr="0026008B">
              <w:rPr>
                <w:rFonts w:cs="Arial"/>
              </w:rPr>
              <w:t xml:space="preserve">Indicate here with </w:t>
            </w:r>
            <w:r w:rsidRPr="0026008B">
              <w:rPr>
                <w:rFonts w:cs="Arial"/>
                <w:b/>
              </w:rPr>
              <w:t>‘YES’</w:t>
            </w:r>
            <w:r w:rsidRPr="0026008B">
              <w:rPr>
                <w:rFonts w:cs="Arial"/>
              </w:rPr>
              <w:t xml:space="preserve"> if the above criteria apply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04A2" w:rsidRPr="0026008B" w:rsidRDefault="007B04A2" w:rsidP="004D302A">
            <w:pPr>
              <w:snapToGrid w:val="0"/>
              <w:jc w:val="center"/>
              <w:rPr>
                <w:rFonts w:cs="Arial"/>
              </w:rPr>
            </w:pPr>
          </w:p>
        </w:tc>
      </w:tr>
    </w:tbl>
    <w:p w:rsidR="007B04A2" w:rsidRPr="001842BD" w:rsidRDefault="007B04A2" w:rsidP="007B04A2">
      <w:pPr>
        <w:rPr>
          <w:rFonts w:cs="Arial"/>
        </w:rPr>
      </w:pPr>
      <w:r w:rsidRPr="0026008B">
        <w:rPr>
          <w:rFonts w:cs="Arial"/>
        </w:rPr>
        <w:t>If you have marked this box ‘</w:t>
      </w:r>
      <w:r w:rsidRPr="0026008B">
        <w:rPr>
          <w:rFonts w:cs="Arial"/>
          <w:b/>
        </w:rPr>
        <w:t>YES’</w:t>
      </w:r>
      <w:r w:rsidRPr="0026008B">
        <w:rPr>
          <w:rFonts w:cs="Arial"/>
        </w:rPr>
        <w:t xml:space="preserve"> please write a brief description in your “Supportive Statement” (below) about how your training covered</w:t>
      </w:r>
      <w:r>
        <w:rPr>
          <w:rFonts w:cs="Arial"/>
        </w:rPr>
        <w:t xml:space="preserve"> </w:t>
      </w:r>
      <w:r w:rsidRPr="0026008B">
        <w:rPr>
          <w:rFonts w:cs="Arial"/>
        </w:rPr>
        <w:t>the above criteria. Show how the course fits within the Humanistic approach. Please enclose a scanned copy of your certificates.</w:t>
      </w:r>
    </w:p>
    <w:p w:rsidR="007B04A2" w:rsidRPr="001842BD" w:rsidRDefault="007B04A2" w:rsidP="007B04A2">
      <w:pPr>
        <w:pStyle w:val="Heading2"/>
        <w:rPr>
          <w:rFonts w:ascii="Arial" w:hAnsi="Arial" w:cs="Arial"/>
        </w:rPr>
      </w:pPr>
      <w:r w:rsidRPr="001842BD">
        <w:rPr>
          <w:rFonts w:ascii="Arial" w:hAnsi="Arial" w:cs="Arial"/>
        </w:rPr>
        <w:t>Category 2: Alternative Routes</w:t>
      </w:r>
    </w:p>
    <w:p w:rsidR="007B04A2" w:rsidRPr="001842BD" w:rsidRDefault="007B04A2" w:rsidP="007B04A2">
      <w:pPr>
        <w:rPr>
          <w:rFonts w:cs="Arial"/>
        </w:rPr>
      </w:pPr>
      <w:r w:rsidRPr="001842BD">
        <w:rPr>
          <w:rFonts w:cs="Arial"/>
        </w:rPr>
        <w:t>If you have completed training</w:t>
      </w:r>
      <w:r>
        <w:rPr>
          <w:rFonts w:cs="Arial"/>
        </w:rPr>
        <w:t xml:space="preserve"> </w:t>
      </w:r>
      <w:r w:rsidRPr="001842BD">
        <w:rPr>
          <w:rFonts w:cs="Arial"/>
        </w:rPr>
        <w:t xml:space="preserve">in Psychotherapeutic Counselling or Psychotherapy which is approximately equivalent to the minimum requirements in Category 2 </w:t>
      </w:r>
      <w:r w:rsidRPr="001842BD">
        <w:rPr>
          <w:rFonts w:cs="Arial"/>
        </w:rPr>
        <w:lastRenderedPageBreak/>
        <w:t xml:space="preserve">above, but which does not meet all the criteria, then you may meet the criteria through other supplementary training courses. </w:t>
      </w:r>
    </w:p>
    <w:tbl>
      <w:tblPr>
        <w:tblW w:w="0" w:type="auto"/>
        <w:tblInd w:w="-5" w:type="dxa"/>
        <w:tblLayout w:type="fixed"/>
        <w:tblLook w:val="0000" w:firstRow="0" w:lastRow="0" w:firstColumn="0" w:lastColumn="0" w:noHBand="0" w:noVBand="0"/>
      </w:tblPr>
      <w:tblGrid>
        <w:gridCol w:w="5642"/>
        <w:gridCol w:w="992"/>
      </w:tblGrid>
      <w:tr w:rsidR="007B04A2" w:rsidRPr="001842BD" w:rsidTr="004D302A">
        <w:trPr>
          <w:trHeight w:val="636"/>
        </w:trPr>
        <w:tc>
          <w:tcPr>
            <w:tcW w:w="5642"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rPr>
            </w:pPr>
            <w:r w:rsidRPr="001842BD">
              <w:rPr>
                <w:rFonts w:cs="Arial"/>
              </w:rPr>
              <w:t xml:space="preserve">Indicate here with </w:t>
            </w:r>
            <w:r w:rsidRPr="001842BD">
              <w:rPr>
                <w:rFonts w:cs="Arial"/>
                <w:b/>
              </w:rPr>
              <w:t>‘YES’</w:t>
            </w:r>
            <w:r w:rsidRPr="001842BD">
              <w:rPr>
                <w:rFonts w:cs="Arial"/>
              </w:rPr>
              <w:t xml:space="preserve"> if the above criteria apply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jc w:val="center"/>
              <w:rPr>
                <w:rFonts w:cs="Arial"/>
              </w:rPr>
            </w:pPr>
          </w:p>
        </w:tc>
      </w:tr>
    </w:tbl>
    <w:p w:rsidR="007B04A2" w:rsidRPr="001842BD" w:rsidRDefault="007B04A2" w:rsidP="007B04A2">
      <w:pPr>
        <w:rPr>
          <w:rFonts w:cs="Arial"/>
        </w:rPr>
      </w:pPr>
      <w:r w:rsidRPr="001842BD">
        <w:rPr>
          <w:rFonts w:cs="Arial"/>
        </w:rPr>
        <w:t xml:space="preserve">If you have marked this box, please write a brief description of your training covering these criteria as much as possible in the “Supporting Statement” section of this form below. Please enclose scanned copies of any relevant completion certificates. </w:t>
      </w:r>
    </w:p>
    <w:p w:rsidR="007B04A2" w:rsidRPr="001842BD" w:rsidRDefault="007B04A2" w:rsidP="007B04A2">
      <w:pPr>
        <w:rPr>
          <w:rFonts w:cs="Arial"/>
        </w:rPr>
      </w:pPr>
      <w:r w:rsidRPr="001842BD">
        <w:rPr>
          <w:rFonts w:cs="Arial"/>
        </w:rPr>
        <w:t>Continue your personal statement explaining how you have completed the criteria through additional trainings, CPD etc. Please evidence these courses by providing scanned copies of relevant completion certificates. Show how your practice fits within the humanistic approach.</w:t>
      </w:r>
    </w:p>
    <w:p w:rsidR="007B04A2" w:rsidRPr="001842BD" w:rsidRDefault="007B04A2" w:rsidP="007B04A2">
      <w:pPr>
        <w:rPr>
          <w:rFonts w:cs="Arial"/>
        </w:rPr>
      </w:pPr>
      <w:r w:rsidRPr="001842BD">
        <w:rPr>
          <w:rFonts w:cs="Arial"/>
        </w:rPr>
        <w:t>For example, if you originally trained in a non-Humanistic approach, what trainings or CPD did you engage in to learn about Humanistic theory and how do you use it in your practice?</w:t>
      </w:r>
    </w:p>
    <w:p w:rsidR="007B04A2" w:rsidRPr="00D247C7" w:rsidRDefault="007B04A2" w:rsidP="007B04A2">
      <w:pPr>
        <w:pStyle w:val="Heading2"/>
        <w:rPr>
          <w:rFonts w:ascii="Arial" w:hAnsi="Arial" w:cs="Arial"/>
          <w:sz w:val="28"/>
          <w:szCs w:val="28"/>
        </w:rPr>
      </w:pPr>
      <w:r>
        <w:rPr>
          <w:rFonts w:ascii="Arial" w:hAnsi="Arial" w:cs="Arial"/>
        </w:rPr>
        <w:lastRenderedPageBreak/>
        <w:t xml:space="preserve">Supportive Statement: </w:t>
      </w:r>
    </w:p>
    <w:p w:rsidR="007B04A2" w:rsidRPr="001842BD" w:rsidRDefault="007B04A2" w:rsidP="007B04A2">
      <w:pPr>
        <w:keepNext/>
        <w:keepLines/>
        <w:rPr>
          <w:rFonts w:cs="Arial"/>
        </w:rPr>
      </w:pPr>
      <w:r w:rsidRPr="001842BD">
        <w:rPr>
          <w:rFonts w:cs="Arial"/>
        </w:rPr>
        <w:t>If you are applying for registration according to either Category 1 or 2 above, please include a supporting statement here, showing how your training meets the criteria:</w:t>
      </w:r>
    </w:p>
    <w:tbl>
      <w:tblPr>
        <w:tblW w:w="9433" w:type="dxa"/>
        <w:tblInd w:w="-5" w:type="dxa"/>
        <w:tblLayout w:type="fixed"/>
        <w:tblLook w:val="0000" w:firstRow="0" w:lastRow="0" w:firstColumn="0" w:lastColumn="0" w:noHBand="0" w:noVBand="0"/>
      </w:tblPr>
      <w:tblGrid>
        <w:gridCol w:w="9433"/>
      </w:tblGrid>
      <w:tr w:rsidR="007B04A2" w:rsidRPr="001842BD" w:rsidTr="00A13586">
        <w:trPr>
          <w:trHeight w:val="12770"/>
        </w:trPr>
        <w:tc>
          <w:tcPr>
            <w:tcW w:w="9433"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rPr>
                <w:rFonts w:cs="Arial"/>
              </w:rPr>
            </w:pPr>
          </w:p>
        </w:tc>
      </w:tr>
    </w:tbl>
    <w:p w:rsidR="007B04A2" w:rsidRPr="001842BD" w:rsidRDefault="007B04A2" w:rsidP="007B04A2">
      <w:pPr>
        <w:pStyle w:val="Heading1"/>
        <w:rPr>
          <w:rFonts w:ascii="Arial" w:hAnsi="Arial" w:cs="Arial"/>
        </w:rPr>
      </w:pPr>
      <w:r w:rsidRPr="001842BD">
        <w:rPr>
          <w:rFonts w:ascii="Arial" w:hAnsi="Arial" w:cs="Arial"/>
        </w:rPr>
        <w:lastRenderedPageBreak/>
        <w:t>Part B: Declarations</w:t>
      </w:r>
    </w:p>
    <w:p w:rsidR="007B04A2" w:rsidRPr="001842BD" w:rsidRDefault="007B04A2" w:rsidP="007B04A2">
      <w:pPr>
        <w:rPr>
          <w:rFonts w:cs="Arial"/>
        </w:rPr>
      </w:pPr>
      <w:r w:rsidRPr="001842BD">
        <w:rPr>
          <w:rFonts w:cs="Arial"/>
        </w:rPr>
        <w:t>All applicants must complete all sections of Part B.</w:t>
      </w:r>
    </w:p>
    <w:p w:rsidR="007B04A2" w:rsidRPr="001842BD" w:rsidRDefault="007B04A2" w:rsidP="007B04A2">
      <w:pPr>
        <w:pStyle w:val="Heading2"/>
        <w:rPr>
          <w:rFonts w:ascii="Arial" w:hAnsi="Arial" w:cs="Arial"/>
        </w:rPr>
      </w:pPr>
      <w:r w:rsidRPr="001842BD">
        <w:rPr>
          <w:rFonts w:ascii="Arial" w:hAnsi="Arial" w:cs="Arial"/>
        </w:rPr>
        <w:t>Indemnity Arrangements:</w:t>
      </w:r>
    </w:p>
    <w:p w:rsidR="007B04A2" w:rsidRPr="001842BD" w:rsidRDefault="007B04A2" w:rsidP="007B04A2">
      <w:pPr>
        <w:rPr>
          <w:rFonts w:cs="Arial"/>
        </w:rPr>
      </w:pPr>
      <w:r w:rsidRPr="001842BD">
        <w:rPr>
          <w:rFonts w:cs="Arial"/>
        </w:rPr>
        <w:t>I confirm that I hold, or will hold when I begin practising, appropriate cover under a personal and or organisational indemnity arrangement in relation to my practice and that I will be able to provide evidence to this if required.</w:t>
      </w:r>
    </w:p>
    <w:tbl>
      <w:tblPr>
        <w:tblW w:w="0" w:type="auto"/>
        <w:tblInd w:w="-5" w:type="dxa"/>
        <w:tblLayout w:type="fixed"/>
        <w:tblLook w:val="0000" w:firstRow="0" w:lastRow="0" w:firstColumn="0" w:lastColumn="0" w:noHBand="0" w:noVBand="0"/>
      </w:tblPr>
      <w:tblGrid>
        <w:gridCol w:w="5216"/>
        <w:gridCol w:w="851"/>
      </w:tblGrid>
      <w:tr w:rsidR="007B04A2" w:rsidRPr="001842BD" w:rsidTr="004D302A">
        <w:tc>
          <w:tcPr>
            <w:tcW w:w="5216"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rPr>
            </w:pPr>
            <w:r w:rsidRPr="001842BD">
              <w:rPr>
                <w:rFonts w:cs="Arial"/>
              </w:rPr>
              <w:t>Confirm these arrangements with</w:t>
            </w:r>
            <w:r>
              <w:rPr>
                <w:rFonts w:cs="Arial"/>
              </w:rPr>
              <w:t xml:space="preserve"> </w:t>
            </w:r>
            <w:r w:rsidRPr="001842BD">
              <w:rPr>
                <w:rFonts w:cs="Arial"/>
                <w:b/>
              </w:rPr>
              <w:t>‘YES’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jc w:val="center"/>
              <w:rPr>
                <w:rFonts w:cs="Arial"/>
              </w:rPr>
            </w:pPr>
          </w:p>
        </w:tc>
      </w:tr>
    </w:tbl>
    <w:p w:rsidR="007B04A2" w:rsidRPr="001842BD" w:rsidRDefault="007B04A2" w:rsidP="007B04A2">
      <w:pPr>
        <w:pStyle w:val="Heading2"/>
        <w:rPr>
          <w:rFonts w:ascii="Arial" w:hAnsi="Arial" w:cs="Arial"/>
        </w:rPr>
      </w:pPr>
      <w:r w:rsidRPr="001842BD">
        <w:rPr>
          <w:rFonts w:ascii="Arial" w:hAnsi="Arial" w:cs="Arial"/>
        </w:rPr>
        <w:t>Continued Professional Development (CPD):</w:t>
      </w:r>
    </w:p>
    <w:p w:rsidR="007B04A2" w:rsidRPr="001842BD" w:rsidRDefault="007B04A2" w:rsidP="007B04A2">
      <w:pPr>
        <w:rPr>
          <w:rFonts w:cs="Arial"/>
        </w:rPr>
      </w:pPr>
      <w:r w:rsidRPr="001842BD">
        <w:rPr>
          <w:rFonts w:cs="Arial"/>
        </w:rPr>
        <w:t xml:space="preserve">I commit to undertake at least 20 hours per year and 250 hours over five years of Continued Professional Development relevant to my practice and will be able to provide evidence to support this if required. </w:t>
      </w:r>
    </w:p>
    <w:tbl>
      <w:tblPr>
        <w:tblW w:w="0" w:type="auto"/>
        <w:tblInd w:w="-5" w:type="dxa"/>
        <w:tblLayout w:type="fixed"/>
        <w:tblLook w:val="0000" w:firstRow="0" w:lastRow="0" w:firstColumn="0" w:lastColumn="0" w:noHBand="0" w:noVBand="0"/>
      </w:tblPr>
      <w:tblGrid>
        <w:gridCol w:w="5216"/>
        <w:gridCol w:w="851"/>
      </w:tblGrid>
      <w:tr w:rsidR="007B04A2" w:rsidRPr="001842BD" w:rsidTr="004D302A">
        <w:tc>
          <w:tcPr>
            <w:tcW w:w="5216"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rPr>
            </w:pPr>
            <w:r w:rsidRPr="001842BD">
              <w:rPr>
                <w:rFonts w:cs="Arial"/>
              </w:rPr>
              <w:t xml:space="preserve">Confirm this commitment with </w:t>
            </w:r>
            <w:r w:rsidRPr="001842BD">
              <w:rPr>
                <w:rFonts w:cs="Arial"/>
                <w:b/>
              </w:rPr>
              <w:t>‘YES’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jc w:val="center"/>
              <w:rPr>
                <w:rFonts w:cs="Arial"/>
              </w:rPr>
            </w:pPr>
          </w:p>
        </w:tc>
      </w:tr>
    </w:tbl>
    <w:p w:rsidR="007B04A2" w:rsidRPr="001842BD" w:rsidRDefault="007B04A2" w:rsidP="007B04A2">
      <w:pPr>
        <w:pStyle w:val="Heading2"/>
        <w:rPr>
          <w:rFonts w:ascii="Arial" w:hAnsi="Arial" w:cs="Arial"/>
        </w:rPr>
      </w:pPr>
      <w:r w:rsidRPr="001842BD">
        <w:rPr>
          <w:rFonts w:ascii="Arial" w:hAnsi="Arial" w:cs="Arial"/>
        </w:rPr>
        <w:t>Supervised Practice:</w:t>
      </w:r>
    </w:p>
    <w:p w:rsidR="007B04A2" w:rsidRPr="001842BD" w:rsidRDefault="007B04A2" w:rsidP="007B04A2">
      <w:pPr>
        <w:rPr>
          <w:rFonts w:cs="Arial"/>
        </w:rPr>
      </w:pPr>
      <w:r w:rsidRPr="001842BD">
        <w:rPr>
          <w:rFonts w:cs="Arial"/>
        </w:rPr>
        <w:t xml:space="preserve">I confirm that I have, or will have when I begin practising, supervision in accordance with the type of membership, accreditation and registration I hold and that I can provide evidence of this if required. </w:t>
      </w:r>
    </w:p>
    <w:tbl>
      <w:tblPr>
        <w:tblW w:w="0" w:type="auto"/>
        <w:tblInd w:w="-5" w:type="dxa"/>
        <w:tblLayout w:type="fixed"/>
        <w:tblLook w:val="0000" w:firstRow="0" w:lastRow="0" w:firstColumn="0" w:lastColumn="0" w:noHBand="0" w:noVBand="0"/>
      </w:tblPr>
      <w:tblGrid>
        <w:gridCol w:w="5216"/>
        <w:gridCol w:w="851"/>
      </w:tblGrid>
      <w:tr w:rsidR="007B04A2" w:rsidRPr="001842BD" w:rsidTr="004D302A">
        <w:tc>
          <w:tcPr>
            <w:tcW w:w="5216"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rPr>
            </w:pPr>
            <w:r w:rsidRPr="001842BD">
              <w:rPr>
                <w:rFonts w:cs="Arial"/>
              </w:rPr>
              <w:t xml:space="preserve">Confirm these arrangements with </w:t>
            </w:r>
            <w:r w:rsidRPr="001842BD">
              <w:rPr>
                <w:rFonts w:cs="Arial"/>
                <w:b/>
              </w:rPr>
              <w:t>‘YES’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jc w:val="center"/>
              <w:rPr>
                <w:rFonts w:cs="Arial"/>
              </w:rPr>
            </w:pPr>
          </w:p>
        </w:tc>
      </w:tr>
    </w:tbl>
    <w:p w:rsidR="007B04A2" w:rsidRPr="001842BD" w:rsidRDefault="007B04A2" w:rsidP="007B04A2">
      <w:pPr>
        <w:pStyle w:val="Heading2"/>
        <w:rPr>
          <w:rFonts w:ascii="Arial" w:hAnsi="Arial" w:cs="Arial"/>
        </w:rPr>
      </w:pPr>
      <w:r w:rsidRPr="001842BD">
        <w:rPr>
          <w:rFonts w:ascii="Arial" w:hAnsi="Arial" w:cs="Arial"/>
        </w:rPr>
        <w:t>Therapeutic Executor:</w:t>
      </w:r>
    </w:p>
    <w:p w:rsidR="007B04A2" w:rsidRPr="001842BD" w:rsidRDefault="007B04A2" w:rsidP="007B04A2">
      <w:pPr>
        <w:rPr>
          <w:rFonts w:cs="Arial"/>
        </w:rPr>
      </w:pPr>
      <w:r w:rsidRPr="001842BD">
        <w:rPr>
          <w:rFonts w:cs="Arial"/>
        </w:rPr>
        <w:t>I confirm that I have a Therapeutic Executor or have alternative arrangements with my employer/place of work in the event of sudden and prolonged absence or death</w:t>
      </w:r>
    </w:p>
    <w:tbl>
      <w:tblPr>
        <w:tblW w:w="0" w:type="auto"/>
        <w:tblInd w:w="-5" w:type="dxa"/>
        <w:tblLayout w:type="fixed"/>
        <w:tblLook w:val="0000" w:firstRow="0" w:lastRow="0" w:firstColumn="0" w:lastColumn="0" w:noHBand="0" w:noVBand="0"/>
      </w:tblPr>
      <w:tblGrid>
        <w:gridCol w:w="5216"/>
        <w:gridCol w:w="851"/>
      </w:tblGrid>
      <w:tr w:rsidR="007B04A2" w:rsidRPr="001842BD" w:rsidTr="004D302A">
        <w:tc>
          <w:tcPr>
            <w:tcW w:w="5216"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rPr>
            </w:pPr>
            <w:r w:rsidRPr="001842BD">
              <w:rPr>
                <w:rFonts w:cs="Arial"/>
              </w:rPr>
              <w:t xml:space="preserve">Confirm these arrangements with </w:t>
            </w:r>
            <w:r w:rsidRPr="001842BD">
              <w:rPr>
                <w:rFonts w:cs="Arial"/>
                <w:b/>
              </w:rPr>
              <w:t>‘YES’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jc w:val="center"/>
              <w:rPr>
                <w:rFonts w:cs="Arial"/>
              </w:rPr>
            </w:pPr>
          </w:p>
        </w:tc>
      </w:tr>
    </w:tbl>
    <w:p w:rsidR="007B04A2" w:rsidRPr="001842BD" w:rsidRDefault="007B04A2" w:rsidP="007B04A2">
      <w:pPr>
        <w:pStyle w:val="Heading2"/>
        <w:rPr>
          <w:rFonts w:ascii="Arial" w:hAnsi="Arial" w:cs="Arial"/>
          <w:sz w:val="20"/>
          <w:szCs w:val="20"/>
        </w:rPr>
      </w:pPr>
      <w:r w:rsidRPr="001842BD">
        <w:rPr>
          <w:rFonts w:ascii="Arial" w:hAnsi="Arial" w:cs="Arial"/>
        </w:rPr>
        <w:t>Complaints:</w:t>
      </w:r>
    </w:p>
    <w:p w:rsidR="007B04A2" w:rsidRPr="001842BD" w:rsidRDefault="007B04A2" w:rsidP="007B04A2">
      <w:pPr>
        <w:rPr>
          <w:rFonts w:cs="Arial"/>
        </w:rPr>
      </w:pPr>
      <w:r w:rsidRPr="001842BD">
        <w:rPr>
          <w:rFonts w:cs="Arial"/>
        </w:rPr>
        <w:t>Have there been any professional complaints:</w:t>
      </w:r>
    </w:p>
    <w:p w:rsidR="007B04A2" w:rsidRPr="001842BD" w:rsidRDefault="007B04A2" w:rsidP="007B04A2">
      <w:pPr>
        <w:pStyle w:val="ListParagraph"/>
        <w:numPr>
          <w:ilvl w:val="0"/>
          <w:numId w:val="3"/>
        </w:numPr>
        <w:rPr>
          <w:rFonts w:cs="Arial"/>
        </w:rPr>
      </w:pPr>
      <w:r w:rsidRPr="001842BD">
        <w:rPr>
          <w:rFonts w:cs="Arial"/>
        </w:rPr>
        <w:t>which are in the process of being heard</w:t>
      </w:r>
    </w:p>
    <w:p w:rsidR="007B04A2" w:rsidRPr="001842BD" w:rsidRDefault="007B04A2" w:rsidP="007B04A2">
      <w:pPr>
        <w:pStyle w:val="ListParagraph"/>
        <w:numPr>
          <w:ilvl w:val="0"/>
          <w:numId w:val="3"/>
        </w:numPr>
        <w:rPr>
          <w:rFonts w:cs="Arial"/>
        </w:rPr>
      </w:pPr>
      <w:r w:rsidRPr="001842BD">
        <w:rPr>
          <w:rFonts w:cs="Arial"/>
        </w:rPr>
        <w:t>which have been upheld and have not expired</w:t>
      </w:r>
    </w:p>
    <w:tbl>
      <w:tblPr>
        <w:tblW w:w="0" w:type="auto"/>
        <w:tblInd w:w="-5" w:type="dxa"/>
        <w:tblLayout w:type="fixed"/>
        <w:tblLook w:val="0000" w:firstRow="0" w:lastRow="0" w:firstColumn="0" w:lastColumn="0" w:noHBand="0" w:noVBand="0"/>
      </w:tblPr>
      <w:tblGrid>
        <w:gridCol w:w="5216"/>
        <w:gridCol w:w="851"/>
      </w:tblGrid>
      <w:tr w:rsidR="007B04A2" w:rsidRPr="001842BD" w:rsidTr="004D302A">
        <w:tc>
          <w:tcPr>
            <w:tcW w:w="5216"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rPr>
            </w:pPr>
            <w:r w:rsidRPr="001842BD">
              <w:rPr>
                <w:rFonts w:cs="Arial"/>
              </w:rPr>
              <w:t xml:space="preserve">Answer </w:t>
            </w:r>
            <w:r w:rsidRPr="001842BD">
              <w:rPr>
                <w:rFonts w:cs="Arial"/>
                <w:b/>
              </w:rPr>
              <w:t>‘YES’</w:t>
            </w:r>
            <w:r w:rsidRPr="001842BD">
              <w:rPr>
                <w:rFonts w:cs="Arial"/>
              </w:rPr>
              <w:t xml:space="preserve"> or </w:t>
            </w:r>
            <w:r w:rsidRPr="001842BD">
              <w:rPr>
                <w:rFonts w:cs="Arial"/>
                <w:b/>
              </w:rPr>
              <w:t>‘NO’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jc w:val="center"/>
              <w:rPr>
                <w:rFonts w:cs="Arial"/>
              </w:rPr>
            </w:pPr>
          </w:p>
        </w:tc>
      </w:tr>
    </w:tbl>
    <w:p w:rsidR="007B04A2" w:rsidRPr="001842BD" w:rsidRDefault="007B04A2" w:rsidP="007B04A2">
      <w:pPr>
        <w:rPr>
          <w:rFonts w:cs="Arial"/>
        </w:rPr>
      </w:pPr>
      <w:proofErr w:type="gramStart"/>
      <w:r w:rsidRPr="001842BD">
        <w:rPr>
          <w:rFonts w:cs="Arial"/>
        </w:rPr>
        <w:t xml:space="preserve">If </w:t>
      </w:r>
      <w:r w:rsidRPr="001842BD">
        <w:rPr>
          <w:rFonts w:cs="Arial"/>
          <w:b/>
        </w:rPr>
        <w:t>‘YES’</w:t>
      </w:r>
      <w:r w:rsidRPr="001842BD">
        <w:rPr>
          <w:rFonts w:cs="Arial"/>
        </w:rPr>
        <w:t xml:space="preserve"> please give details on a separate sheet.</w:t>
      </w:r>
      <w:proofErr w:type="gramEnd"/>
    </w:p>
    <w:p w:rsidR="007B04A2" w:rsidRPr="001842BD" w:rsidRDefault="007B04A2" w:rsidP="007B04A2">
      <w:pPr>
        <w:pStyle w:val="Heading2"/>
        <w:rPr>
          <w:rFonts w:ascii="Arial" w:hAnsi="Arial" w:cs="Arial"/>
        </w:rPr>
      </w:pPr>
      <w:r w:rsidRPr="001842BD">
        <w:rPr>
          <w:rFonts w:ascii="Arial" w:hAnsi="Arial" w:cs="Arial"/>
        </w:rPr>
        <w:t>Criminal Convictions:</w:t>
      </w:r>
    </w:p>
    <w:p w:rsidR="007B04A2" w:rsidRPr="001842BD" w:rsidRDefault="007B04A2" w:rsidP="007B04A2">
      <w:pPr>
        <w:rPr>
          <w:rFonts w:cs="Arial"/>
        </w:rPr>
      </w:pPr>
      <w:r w:rsidRPr="001842BD">
        <w:rPr>
          <w:rFonts w:cs="Arial"/>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5216"/>
        <w:gridCol w:w="851"/>
      </w:tblGrid>
      <w:tr w:rsidR="007B04A2" w:rsidRPr="001842BD" w:rsidTr="004D302A">
        <w:tc>
          <w:tcPr>
            <w:tcW w:w="5216"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rPr>
            </w:pPr>
            <w:r w:rsidRPr="001842BD">
              <w:rPr>
                <w:rFonts w:cs="Arial"/>
              </w:rPr>
              <w:t xml:space="preserve">Answer </w:t>
            </w:r>
            <w:r w:rsidRPr="001842BD">
              <w:rPr>
                <w:rFonts w:cs="Arial"/>
                <w:b/>
              </w:rPr>
              <w:t>‘YES’</w:t>
            </w:r>
            <w:r w:rsidRPr="001842BD">
              <w:rPr>
                <w:rFonts w:cs="Arial"/>
              </w:rPr>
              <w:t xml:space="preserve"> or </w:t>
            </w:r>
            <w:r w:rsidRPr="001842BD">
              <w:rPr>
                <w:rFonts w:cs="Arial"/>
                <w:b/>
              </w:rPr>
              <w:t>‘NO’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jc w:val="center"/>
              <w:rPr>
                <w:rFonts w:cs="Arial"/>
              </w:rPr>
            </w:pPr>
          </w:p>
        </w:tc>
      </w:tr>
    </w:tbl>
    <w:p w:rsidR="007B04A2" w:rsidRPr="001842BD" w:rsidRDefault="007B04A2" w:rsidP="007B04A2">
      <w:pPr>
        <w:rPr>
          <w:rFonts w:cs="Arial"/>
        </w:rPr>
      </w:pPr>
      <w:proofErr w:type="gramStart"/>
      <w:r w:rsidRPr="001842BD">
        <w:rPr>
          <w:rFonts w:cs="Arial"/>
        </w:rPr>
        <w:t xml:space="preserve">If </w:t>
      </w:r>
      <w:r w:rsidRPr="001842BD">
        <w:rPr>
          <w:rFonts w:cs="Arial"/>
          <w:b/>
        </w:rPr>
        <w:t>‘YES’</w:t>
      </w:r>
      <w:r w:rsidRPr="001842BD">
        <w:rPr>
          <w:rFonts w:cs="Arial"/>
        </w:rPr>
        <w:t xml:space="preserve"> please give details on a separate sheet.</w:t>
      </w:r>
      <w:proofErr w:type="gramEnd"/>
    </w:p>
    <w:p w:rsidR="007B04A2" w:rsidRPr="001842BD" w:rsidRDefault="007B04A2" w:rsidP="007B04A2">
      <w:pPr>
        <w:rPr>
          <w:rFonts w:cs="Arial"/>
        </w:rPr>
      </w:pPr>
      <w:r w:rsidRPr="001842BD">
        <w:rPr>
          <w:rFonts w:cs="Arial"/>
        </w:rPr>
        <w:lastRenderedPageBreak/>
        <w:t>Please do not notify the UKAHPP of motoring offences where you received a fixed penalty (unless it led to you being disqualified from driving) or offences previously considered by the UKAHPP.</w:t>
      </w:r>
    </w:p>
    <w:p w:rsidR="007B04A2" w:rsidRPr="001842BD" w:rsidRDefault="007B04A2" w:rsidP="007B04A2">
      <w:pPr>
        <w:pStyle w:val="Heading1"/>
        <w:rPr>
          <w:rFonts w:ascii="Arial" w:hAnsi="Arial" w:cs="Arial"/>
        </w:rPr>
      </w:pPr>
      <w:r w:rsidRPr="001842BD">
        <w:rPr>
          <w:rFonts w:ascii="Arial" w:hAnsi="Arial" w:cs="Arial"/>
        </w:rPr>
        <w:t>Endorsement:</w:t>
      </w:r>
    </w:p>
    <w:p w:rsidR="007B04A2" w:rsidRPr="001842BD" w:rsidRDefault="007B04A2" w:rsidP="007B04A2">
      <w:pPr>
        <w:rPr>
          <w:rFonts w:cs="Arial"/>
        </w:rPr>
      </w:pPr>
      <w:r w:rsidRPr="001842BD">
        <w:rPr>
          <w:rFonts w:cs="Arial"/>
        </w:rPr>
        <w:t>I wish to apply for Registration with the UKAHPP and hereby provide all the information requested above.</w:t>
      </w:r>
    </w:p>
    <w:p w:rsidR="007B04A2" w:rsidRPr="001842BD" w:rsidRDefault="007B04A2" w:rsidP="007B04A2">
      <w:pPr>
        <w:pStyle w:val="ListParagraph"/>
        <w:numPr>
          <w:ilvl w:val="0"/>
          <w:numId w:val="4"/>
        </w:numPr>
        <w:rPr>
          <w:rFonts w:cs="Arial"/>
        </w:rPr>
      </w:pPr>
      <w:r w:rsidRPr="001842BD">
        <w:rPr>
          <w:rFonts w:cs="Arial"/>
        </w:rPr>
        <w:t>I agree to abide by the UKAHPP Code of Ethical Principles and Code of Practice which are published on the UKAHPP website</w:t>
      </w:r>
    </w:p>
    <w:p w:rsidR="007B04A2" w:rsidRPr="001842BD" w:rsidRDefault="007B04A2" w:rsidP="007B04A2">
      <w:pPr>
        <w:pStyle w:val="ListParagraph"/>
        <w:numPr>
          <w:ilvl w:val="0"/>
          <w:numId w:val="4"/>
        </w:numPr>
        <w:rPr>
          <w:rFonts w:cs="Arial"/>
        </w:rPr>
      </w:pPr>
      <w:r w:rsidRPr="001842BD">
        <w:rPr>
          <w:rFonts w:cs="Arial"/>
        </w:rPr>
        <w:t>I agree to be held accountable for my professional conduct through the UKAHPP Complaints Procedure which is published on the UKAHPP website</w:t>
      </w:r>
    </w:p>
    <w:p w:rsidR="007B04A2" w:rsidRPr="001842BD" w:rsidRDefault="007B04A2" w:rsidP="007B04A2">
      <w:pPr>
        <w:pStyle w:val="ListParagraph"/>
        <w:numPr>
          <w:ilvl w:val="0"/>
          <w:numId w:val="4"/>
        </w:numPr>
        <w:rPr>
          <w:rFonts w:cs="Arial"/>
        </w:rPr>
      </w:pPr>
      <w:r w:rsidRPr="001842BD">
        <w:rPr>
          <w:rFonts w:cs="Arial"/>
        </w:rPr>
        <w:t>I agree that if I leave the Register I will still be held accountable for my professional conduct during the period that I was registered through the UKAHPP Complaints Procedure</w:t>
      </w:r>
    </w:p>
    <w:p w:rsidR="007B04A2" w:rsidRDefault="007B04A2" w:rsidP="007B04A2">
      <w:pPr>
        <w:pStyle w:val="ListParagraph"/>
        <w:numPr>
          <w:ilvl w:val="0"/>
          <w:numId w:val="4"/>
        </w:numPr>
        <w:rPr>
          <w:rFonts w:cs="Arial"/>
        </w:rPr>
      </w:pPr>
      <w:r w:rsidRPr="001842BD">
        <w:rPr>
          <w:rFonts w:cs="Arial"/>
        </w:rPr>
        <w:t>I agree to have my name included on the public Register of Psychotherapeutic Counsellors and Psychotherapists which is published on the UKAHPP website</w:t>
      </w:r>
    </w:p>
    <w:p w:rsidR="007B04A2" w:rsidRPr="0026008B" w:rsidRDefault="007B04A2" w:rsidP="007B04A2">
      <w:pPr>
        <w:rPr>
          <w:rFonts w:cs="Arial"/>
        </w:rPr>
      </w:pPr>
    </w:p>
    <w:tbl>
      <w:tblPr>
        <w:tblW w:w="0" w:type="auto"/>
        <w:tblInd w:w="-5" w:type="dxa"/>
        <w:tblLayout w:type="fixed"/>
        <w:tblLook w:val="0000" w:firstRow="0" w:lastRow="0" w:firstColumn="0" w:lastColumn="0" w:noHBand="0" w:noVBand="0"/>
      </w:tblPr>
      <w:tblGrid>
        <w:gridCol w:w="2235"/>
        <w:gridCol w:w="7011"/>
      </w:tblGrid>
      <w:tr w:rsidR="007B04A2" w:rsidRPr="001842BD" w:rsidTr="004D302A">
        <w:trPr>
          <w:trHeight w:val="1023"/>
        </w:trPr>
        <w:tc>
          <w:tcPr>
            <w:tcW w:w="2235"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rPr>
            </w:pPr>
            <w:r>
              <w:rPr>
                <w:rFonts w:cs="Arial"/>
                <w:b/>
              </w:rPr>
              <w:t>Signed:</w:t>
            </w:r>
          </w:p>
        </w:tc>
        <w:tc>
          <w:tcPr>
            <w:tcW w:w="7011"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rPr>
                <w:rFonts w:cs="Arial"/>
              </w:rPr>
            </w:pPr>
          </w:p>
        </w:tc>
      </w:tr>
      <w:tr w:rsidR="007B04A2" w:rsidRPr="001842BD" w:rsidTr="004D302A">
        <w:tc>
          <w:tcPr>
            <w:tcW w:w="2235" w:type="dxa"/>
            <w:tcBorders>
              <w:top w:val="single" w:sz="4" w:space="0" w:color="000000"/>
              <w:left w:val="single" w:sz="4" w:space="0" w:color="000000"/>
              <w:bottom w:val="single" w:sz="4" w:space="0" w:color="000000"/>
            </w:tcBorders>
            <w:shd w:val="clear" w:color="auto" w:fill="auto"/>
          </w:tcPr>
          <w:p w:rsidR="007B04A2" w:rsidRPr="001842BD" w:rsidRDefault="007B04A2" w:rsidP="004D302A">
            <w:pPr>
              <w:rPr>
                <w:rFonts w:cs="Arial"/>
              </w:rPr>
            </w:pPr>
            <w:r w:rsidRPr="001842BD">
              <w:rPr>
                <w:rFonts w:cs="Arial"/>
                <w:b/>
              </w:rPr>
              <w:t>Date:</w:t>
            </w:r>
          </w:p>
        </w:tc>
        <w:tc>
          <w:tcPr>
            <w:tcW w:w="7011" w:type="dxa"/>
            <w:tcBorders>
              <w:top w:val="single" w:sz="4" w:space="0" w:color="000000"/>
              <w:left w:val="single" w:sz="4" w:space="0" w:color="000000"/>
              <w:bottom w:val="single" w:sz="4" w:space="0" w:color="000000"/>
              <w:right w:val="single" w:sz="4" w:space="0" w:color="000000"/>
            </w:tcBorders>
            <w:shd w:val="clear" w:color="auto" w:fill="auto"/>
          </w:tcPr>
          <w:p w:rsidR="007B04A2" w:rsidRPr="001842BD" w:rsidRDefault="007B04A2" w:rsidP="004D302A">
            <w:pPr>
              <w:snapToGrid w:val="0"/>
              <w:rPr>
                <w:rFonts w:cs="Arial"/>
              </w:rPr>
            </w:pPr>
          </w:p>
        </w:tc>
      </w:tr>
    </w:tbl>
    <w:p w:rsidR="007B04A2" w:rsidRDefault="007B04A2" w:rsidP="007B04A2">
      <w:pPr>
        <w:rPr>
          <w:rFonts w:cs="Arial"/>
          <w:i/>
          <w:iCs/>
        </w:rPr>
      </w:pPr>
    </w:p>
    <w:p w:rsidR="007B04A2" w:rsidRPr="001842BD" w:rsidRDefault="007B04A2" w:rsidP="007B04A2">
      <w:pPr>
        <w:rPr>
          <w:rFonts w:cs="Arial"/>
          <w:b/>
        </w:rPr>
      </w:pPr>
      <w:r>
        <w:rPr>
          <w:rFonts w:cs="Arial"/>
          <w:i/>
          <w:iCs/>
        </w:rPr>
        <w:t xml:space="preserve">Please post or email </w:t>
      </w:r>
      <w:r w:rsidRPr="001842BD">
        <w:rPr>
          <w:rFonts w:cs="Arial"/>
          <w:i/>
          <w:iCs/>
        </w:rPr>
        <w:t xml:space="preserve">your completed application </w:t>
      </w:r>
      <w:r>
        <w:rPr>
          <w:rFonts w:cs="Arial"/>
          <w:i/>
          <w:iCs/>
        </w:rPr>
        <w:t>to</w:t>
      </w:r>
      <w:r w:rsidRPr="001842BD">
        <w:rPr>
          <w:rFonts w:cs="Arial"/>
          <w:i/>
          <w:iCs/>
        </w:rPr>
        <w:t>:</w:t>
      </w:r>
    </w:p>
    <w:p w:rsidR="007B04A2" w:rsidRPr="001842BD" w:rsidRDefault="007B04A2" w:rsidP="007B04A2">
      <w:pPr>
        <w:pStyle w:val="QuoteParagraph"/>
        <w:rPr>
          <w:rFonts w:cs="Arial"/>
          <w:b/>
          <w:i w:val="0"/>
        </w:rPr>
      </w:pPr>
      <w:r w:rsidRPr="001842BD">
        <w:rPr>
          <w:rFonts w:cs="Arial"/>
          <w:b/>
          <w:i w:val="0"/>
        </w:rPr>
        <w:t>The Administrator</w:t>
      </w:r>
    </w:p>
    <w:p w:rsidR="007B04A2" w:rsidRPr="001842BD" w:rsidRDefault="007B04A2" w:rsidP="007B04A2">
      <w:pPr>
        <w:pStyle w:val="QuoteParagraph"/>
        <w:rPr>
          <w:rStyle w:val="Strong"/>
          <w:rFonts w:cs="Arial"/>
          <w:i w:val="0"/>
        </w:rPr>
      </w:pPr>
      <w:r w:rsidRPr="001842BD">
        <w:rPr>
          <w:rStyle w:val="Strong"/>
          <w:rFonts w:cs="Arial"/>
          <w:i w:val="0"/>
        </w:rPr>
        <w:t>UKAHPP</w:t>
      </w:r>
    </w:p>
    <w:p w:rsidR="007B04A2" w:rsidRPr="001842BD" w:rsidRDefault="007B04A2" w:rsidP="007B04A2">
      <w:pPr>
        <w:pStyle w:val="QuoteParagraph"/>
        <w:rPr>
          <w:rStyle w:val="Strong"/>
          <w:rFonts w:cs="Arial"/>
          <w:i w:val="0"/>
        </w:rPr>
      </w:pPr>
      <w:r w:rsidRPr="001842BD">
        <w:rPr>
          <w:rStyle w:val="Strong"/>
          <w:rFonts w:cs="Arial"/>
          <w:i w:val="0"/>
        </w:rPr>
        <w:t>Box BCM AHPP</w:t>
      </w:r>
    </w:p>
    <w:p w:rsidR="007B04A2" w:rsidRPr="001842BD" w:rsidRDefault="007B04A2" w:rsidP="007B04A2">
      <w:pPr>
        <w:pStyle w:val="QuoteParagraph"/>
        <w:rPr>
          <w:rStyle w:val="Strong"/>
          <w:rFonts w:cs="Arial"/>
          <w:i w:val="0"/>
        </w:rPr>
      </w:pPr>
      <w:r w:rsidRPr="001842BD">
        <w:rPr>
          <w:rStyle w:val="Strong"/>
          <w:rFonts w:cs="Arial"/>
          <w:i w:val="0"/>
        </w:rPr>
        <w:t xml:space="preserve">London </w:t>
      </w:r>
    </w:p>
    <w:p w:rsidR="007B04A2" w:rsidRPr="001842BD" w:rsidRDefault="007B04A2" w:rsidP="007B04A2">
      <w:pPr>
        <w:pStyle w:val="QuoteParagraph"/>
        <w:rPr>
          <w:rStyle w:val="Strong"/>
          <w:rFonts w:cs="Arial"/>
          <w:i w:val="0"/>
        </w:rPr>
      </w:pPr>
      <w:r w:rsidRPr="001842BD">
        <w:rPr>
          <w:rStyle w:val="Strong"/>
          <w:rFonts w:cs="Arial"/>
          <w:i w:val="0"/>
        </w:rPr>
        <w:t xml:space="preserve">WC1N 3XX </w:t>
      </w:r>
    </w:p>
    <w:p w:rsidR="007B04A2" w:rsidRPr="001842BD" w:rsidRDefault="007B04A2" w:rsidP="007B04A2">
      <w:pPr>
        <w:pStyle w:val="QuoteParagraph"/>
        <w:ind w:left="0"/>
        <w:rPr>
          <w:rFonts w:cs="Arial"/>
          <w:bCs/>
        </w:rPr>
      </w:pPr>
    </w:p>
    <w:p w:rsidR="007B04A2" w:rsidRDefault="007B04A2" w:rsidP="007B04A2">
      <w:pPr>
        <w:pStyle w:val="QuoteParagraph"/>
        <w:ind w:left="0"/>
        <w:rPr>
          <w:rFonts w:cs="Arial"/>
          <w:bCs/>
        </w:rPr>
      </w:pPr>
      <w:r w:rsidRPr="001842BD">
        <w:rPr>
          <w:rFonts w:cs="Arial"/>
          <w:bCs/>
        </w:rPr>
        <w:t>Enquiries:</w:t>
      </w:r>
    </w:p>
    <w:p w:rsidR="007B04A2" w:rsidRPr="005D60D9" w:rsidRDefault="007B04A2" w:rsidP="007B04A2">
      <w:pPr>
        <w:pStyle w:val="QuoteParagraph"/>
        <w:ind w:left="0"/>
        <w:rPr>
          <w:i w:val="0"/>
        </w:rPr>
      </w:pPr>
      <w:r w:rsidRPr="001842BD">
        <w:rPr>
          <w:rFonts w:cs="Arial"/>
          <w:bCs/>
        </w:rPr>
        <w:br/>
      </w:r>
      <w:r w:rsidRPr="005D60D9">
        <w:rPr>
          <w:rFonts w:cs="Arial"/>
          <w:bCs/>
          <w:i w:val="0"/>
        </w:rPr>
        <w:t>08457 660326</w:t>
      </w:r>
      <w:r w:rsidRPr="005D60D9">
        <w:rPr>
          <w:rFonts w:cs="Arial"/>
          <w:bCs/>
          <w:i w:val="0"/>
        </w:rPr>
        <w:tab/>
      </w:r>
      <w:hyperlink r:id="rId7" w:history="1">
        <w:r w:rsidRPr="005D60D9">
          <w:rPr>
            <w:rStyle w:val="Hyperlink"/>
            <w:rFonts w:cs="Arial"/>
            <w:bCs/>
            <w:i w:val="0"/>
          </w:rPr>
          <w:t>admin@ahpp.org.uk</w:t>
        </w:r>
      </w:hyperlink>
      <w:r w:rsidRPr="005D60D9">
        <w:rPr>
          <w:rFonts w:cs="Arial"/>
          <w:bCs/>
          <w:i w:val="0"/>
        </w:rPr>
        <w:tab/>
      </w:r>
    </w:p>
    <w:p w:rsidR="007B04A2" w:rsidRDefault="007B04A2" w:rsidP="007B04A2"/>
    <w:p w:rsidR="007B04A2" w:rsidRDefault="007B04A2" w:rsidP="007B04A2">
      <w:pPr>
        <w:rPr>
          <w:rFonts w:cs="Arial"/>
          <w:sz w:val="28"/>
          <w:szCs w:val="28"/>
        </w:rPr>
      </w:pPr>
      <w:bookmarkStart w:id="0" w:name="_GoBack"/>
      <w:bookmarkEnd w:id="0"/>
      <w:r>
        <w:t>May 2017</w:t>
      </w:r>
    </w:p>
    <w:p w:rsidR="007B04A2" w:rsidRDefault="007B04A2" w:rsidP="007B04A2">
      <w:pPr>
        <w:pStyle w:val="NormalWeb"/>
        <w:rPr>
          <w:rFonts w:ascii="Arial" w:hAnsi="Arial" w:cs="Arial"/>
          <w:sz w:val="28"/>
          <w:szCs w:val="28"/>
        </w:rPr>
      </w:pPr>
    </w:p>
    <w:p w:rsidR="007B04A2" w:rsidRPr="001A2FE0" w:rsidRDefault="007B04A2" w:rsidP="007B04A2">
      <w:pPr>
        <w:pStyle w:val="NormalWeb"/>
        <w:rPr>
          <w:rFonts w:ascii="Arial" w:hAnsi="Arial" w:cs="Arial"/>
          <w:sz w:val="28"/>
          <w:szCs w:val="28"/>
        </w:rPr>
      </w:pPr>
    </w:p>
    <w:p w:rsidR="00D46134" w:rsidRDefault="00D46134"/>
    <w:sectPr w:rsidR="00D46134" w:rsidSect="007B7068">
      <w:pgSz w:w="11906" w:h="16838"/>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A2"/>
    <w:rsid w:val="00787E16"/>
    <w:rsid w:val="007B04A2"/>
    <w:rsid w:val="00A13586"/>
    <w:rsid w:val="00D4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A2"/>
    <w:pPr>
      <w:suppressAutoHyphens/>
      <w:spacing w:before="120" w:after="120" w:line="240" w:lineRule="auto"/>
    </w:pPr>
    <w:rPr>
      <w:rFonts w:ascii="Arial" w:eastAsia="Cambria" w:hAnsi="Arial" w:cs="Times New Roman"/>
      <w:sz w:val="24"/>
      <w:szCs w:val="24"/>
      <w:lang w:eastAsia="ar-SA"/>
    </w:rPr>
  </w:style>
  <w:style w:type="paragraph" w:styleId="Heading1">
    <w:name w:val="heading 1"/>
    <w:basedOn w:val="Normal"/>
    <w:next w:val="Normal"/>
    <w:link w:val="Heading1Char"/>
    <w:qFormat/>
    <w:rsid w:val="007B04A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7B04A2"/>
    <w:pPr>
      <w:keepNext/>
      <w:keepLines/>
      <w:numPr>
        <w:ilvl w:val="1"/>
        <w:numId w:val="1"/>
      </w:numPr>
      <w:spacing w:before="24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4A2"/>
    <w:rPr>
      <w:rFonts w:ascii="Cambria" w:eastAsia="Times New Roman" w:hAnsi="Cambria" w:cs="Times New Roman"/>
      <w:b/>
      <w:bCs/>
      <w:sz w:val="32"/>
      <w:szCs w:val="28"/>
      <w:lang w:eastAsia="ar-SA"/>
    </w:rPr>
  </w:style>
  <w:style w:type="character" w:customStyle="1" w:styleId="Heading2Char">
    <w:name w:val="Heading 2 Char"/>
    <w:basedOn w:val="DefaultParagraphFont"/>
    <w:link w:val="Heading2"/>
    <w:rsid w:val="007B04A2"/>
    <w:rPr>
      <w:rFonts w:ascii="Cambria" w:eastAsia="Times New Roman" w:hAnsi="Cambria" w:cs="Times New Roman"/>
      <w:b/>
      <w:bCs/>
      <w:sz w:val="26"/>
      <w:szCs w:val="26"/>
      <w:lang w:eastAsia="ar-SA"/>
    </w:rPr>
  </w:style>
  <w:style w:type="paragraph" w:customStyle="1" w:styleId="QuoteParagraph">
    <w:name w:val="Quote Paragraph"/>
    <w:basedOn w:val="Quote"/>
    <w:next w:val="Normal"/>
    <w:qFormat/>
    <w:rsid w:val="007B04A2"/>
    <w:pPr>
      <w:ind w:left="567"/>
      <w:contextualSpacing/>
    </w:pPr>
    <w:rPr>
      <w:color w:val="000000"/>
    </w:rPr>
  </w:style>
  <w:style w:type="character" w:styleId="Hyperlink">
    <w:name w:val="Hyperlink"/>
    <w:rsid w:val="007B04A2"/>
    <w:rPr>
      <w:color w:val="0000FF"/>
      <w:u w:val="single"/>
    </w:rPr>
  </w:style>
  <w:style w:type="character" w:styleId="Strong">
    <w:name w:val="Strong"/>
    <w:qFormat/>
    <w:rsid w:val="007B04A2"/>
    <w:rPr>
      <w:b/>
      <w:bCs/>
    </w:rPr>
  </w:style>
  <w:style w:type="paragraph" w:styleId="ListParagraph">
    <w:name w:val="List Paragraph"/>
    <w:basedOn w:val="Normal"/>
    <w:qFormat/>
    <w:rsid w:val="007B04A2"/>
    <w:pPr>
      <w:ind w:left="720"/>
    </w:pPr>
  </w:style>
  <w:style w:type="paragraph" w:styleId="Title">
    <w:name w:val="Title"/>
    <w:basedOn w:val="Normal"/>
    <w:next w:val="Normal"/>
    <w:link w:val="TitleChar"/>
    <w:uiPriority w:val="10"/>
    <w:qFormat/>
    <w:rsid w:val="007B04A2"/>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basedOn w:val="DefaultParagraphFont"/>
    <w:link w:val="Title"/>
    <w:uiPriority w:val="10"/>
    <w:rsid w:val="007B04A2"/>
    <w:rPr>
      <w:rFonts w:ascii="Cambria" w:eastAsia="Times New Roman" w:hAnsi="Cambria" w:cs="Times New Roman"/>
      <w:b/>
      <w:color w:val="692268"/>
      <w:spacing w:val="5"/>
      <w:kern w:val="28"/>
      <w:sz w:val="36"/>
      <w:szCs w:val="52"/>
      <w:lang w:eastAsia="ar-SA"/>
    </w:rPr>
  </w:style>
  <w:style w:type="paragraph" w:styleId="NormalWeb">
    <w:name w:val="Normal (Web)"/>
    <w:basedOn w:val="Normal"/>
    <w:uiPriority w:val="99"/>
    <w:unhideWhenUsed/>
    <w:rsid w:val="007B04A2"/>
    <w:pPr>
      <w:suppressAutoHyphens w:val="0"/>
      <w:spacing w:before="100" w:beforeAutospacing="1" w:after="100" w:afterAutospacing="1"/>
    </w:pPr>
    <w:rPr>
      <w:rFonts w:ascii="Times New Roman" w:eastAsia="Times New Roman" w:hAnsi="Times New Roman"/>
      <w:lang w:eastAsia="en-GB"/>
    </w:rPr>
  </w:style>
  <w:style w:type="paragraph" w:styleId="Quote">
    <w:name w:val="Quote"/>
    <w:basedOn w:val="Normal"/>
    <w:next w:val="Normal"/>
    <w:link w:val="QuoteChar"/>
    <w:uiPriority w:val="29"/>
    <w:qFormat/>
    <w:rsid w:val="007B04A2"/>
    <w:rPr>
      <w:i/>
      <w:iCs/>
      <w:color w:val="000000" w:themeColor="text1"/>
    </w:rPr>
  </w:style>
  <w:style w:type="character" w:customStyle="1" w:styleId="QuoteChar">
    <w:name w:val="Quote Char"/>
    <w:basedOn w:val="DefaultParagraphFont"/>
    <w:link w:val="Quote"/>
    <w:uiPriority w:val="29"/>
    <w:rsid w:val="007B04A2"/>
    <w:rPr>
      <w:rFonts w:ascii="Arial" w:eastAsia="Cambria" w:hAnsi="Arial" w:cs="Times New Roman"/>
      <w:i/>
      <w:iCs/>
      <w:color w:val="000000" w:themeColor="tex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A2"/>
    <w:pPr>
      <w:suppressAutoHyphens/>
      <w:spacing w:before="120" w:after="120" w:line="240" w:lineRule="auto"/>
    </w:pPr>
    <w:rPr>
      <w:rFonts w:ascii="Arial" w:eastAsia="Cambria" w:hAnsi="Arial" w:cs="Times New Roman"/>
      <w:sz w:val="24"/>
      <w:szCs w:val="24"/>
      <w:lang w:eastAsia="ar-SA"/>
    </w:rPr>
  </w:style>
  <w:style w:type="paragraph" w:styleId="Heading1">
    <w:name w:val="heading 1"/>
    <w:basedOn w:val="Normal"/>
    <w:next w:val="Normal"/>
    <w:link w:val="Heading1Char"/>
    <w:qFormat/>
    <w:rsid w:val="007B04A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7B04A2"/>
    <w:pPr>
      <w:keepNext/>
      <w:keepLines/>
      <w:numPr>
        <w:ilvl w:val="1"/>
        <w:numId w:val="1"/>
      </w:numPr>
      <w:spacing w:before="24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4A2"/>
    <w:rPr>
      <w:rFonts w:ascii="Cambria" w:eastAsia="Times New Roman" w:hAnsi="Cambria" w:cs="Times New Roman"/>
      <w:b/>
      <w:bCs/>
      <w:sz w:val="32"/>
      <w:szCs w:val="28"/>
      <w:lang w:eastAsia="ar-SA"/>
    </w:rPr>
  </w:style>
  <w:style w:type="character" w:customStyle="1" w:styleId="Heading2Char">
    <w:name w:val="Heading 2 Char"/>
    <w:basedOn w:val="DefaultParagraphFont"/>
    <w:link w:val="Heading2"/>
    <w:rsid w:val="007B04A2"/>
    <w:rPr>
      <w:rFonts w:ascii="Cambria" w:eastAsia="Times New Roman" w:hAnsi="Cambria" w:cs="Times New Roman"/>
      <w:b/>
      <w:bCs/>
      <w:sz w:val="26"/>
      <w:szCs w:val="26"/>
      <w:lang w:eastAsia="ar-SA"/>
    </w:rPr>
  </w:style>
  <w:style w:type="paragraph" w:customStyle="1" w:styleId="QuoteParagraph">
    <w:name w:val="Quote Paragraph"/>
    <w:basedOn w:val="Quote"/>
    <w:next w:val="Normal"/>
    <w:qFormat/>
    <w:rsid w:val="007B04A2"/>
    <w:pPr>
      <w:ind w:left="567"/>
      <w:contextualSpacing/>
    </w:pPr>
    <w:rPr>
      <w:color w:val="000000"/>
    </w:rPr>
  </w:style>
  <w:style w:type="character" w:styleId="Hyperlink">
    <w:name w:val="Hyperlink"/>
    <w:rsid w:val="007B04A2"/>
    <w:rPr>
      <w:color w:val="0000FF"/>
      <w:u w:val="single"/>
    </w:rPr>
  </w:style>
  <w:style w:type="character" w:styleId="Strong">
    <w:name w:val="Strong"/>
    <w:qFormat/>
    <w:rsid w:val="007B04A2"/>
    <w:rPr>
      <w:b/>
      <w:bCs/>
    </w:rPr>
  </w:style>
  <w:style w:type="paragraph" w:styleId="ListParagraph">
    <w:name w:val="List Paragraph"/>
    <w:basedOn w:val="Normal"/>
    <w:qFormat/>
    <w:rsid w:val="007B04A2"/>
    <w:pPr>
      <w:ind w:left="720"/>
    </w:pPr>
  </w:style>
  <w:style w:type="paragraph" w:styleId="Title">
    <w:name w:val="Title"/>
    <w:basedOn w:val="Normal"/>
    <w:next w:val="Normal"/>
    <w:link w:val="TitleChar"/>
    <w:uiPriority w:val="10"/>
    <w:qFormat/>
    <w:rsid w:val="007B04A2"/>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basedOn w:val="DefaultParagraphFont"/>
    <w:link w:val="Title"/>
    <w:uiPriority w:val="10"/>
    <w:rsid w:val="007B04A2"/>
    <w:rPr>
      <w:rFonts w:ascii="Cambria" w:eastAsia="Times New Roman" w:hAnsi="Cambria" w:cs="Times New Roman"/>
      <w:b/>
      <w:color w:val="692268"/>
      <w:spacing w:val="5"/>
      <w:kern w:val="28"/>
      <w:sz w:val="36"/>
      <w:szCs w:val="52"/>
      <w:lang w:eastAsia="ar-SA"/>
    </w:rPr>
  </w:style>
  <w:style w:type="paragraph" w:styleId="NormalWeb">
    <w:name w:val="Normal (Web)"/>
    <w:basedOn w:val="Normal"/>
    <w:uiPriority w:val="99"/>
    <w:unhideWhenUsed/>
    <w:rsid w:val="007B04A2"/>
    <w:pPr>
      <w:suppressAutoHyphens w:val="0"/>
      <w:spacing w:before="100" w:beforeAutospacing="1" w:after="100" w:afterAutospacing="1"/>
    </w:pPr>
    <w:rPr>
      <w:rFonts w:ascii="Times New Roman" w:eastAsia="Times New Roman" w:hAnsi="Times New Roman"/>
      <w:lang w:eastAsia="en-GB"/>
    </w:rPr>
  </w:style>
  <w:style w:type="paragraph" w:styleId="Quote">
    <w:name w:val="Quote"/>
    <w:basedOn w:val="Normal"/>
    <w:next w:val="Normal"/>
    <w:link w:val="QuoteChar"/>
    <w:uiPriority w:val="29"/>
    <w:qFormat/>
    <w:rsid w:val="007B04A2"/>
    <w:rPr>
      <w:i/>
      <w:iCs/>
      <w:color w:val="000000" w:themeColor="text1"/>
    </w:rPr>
  </w:style>
  <w:style w:type="character" w:customStyle="1" w:styleId="QuoteChar">
    <w:name w:val="Quote Char"/>
    <w:basedOn w:val="DefaultParagraphFont"/>
    <w:link w:val="Quote"/>
    <w:uiPriority w:val="29"/>
    <w:rsid w:val="007B04A2"/>
    <w:rPr>
      <w:rFonts w:ascii="Arial" w:eastAsia="Cambria" w:hAnsi="Arial" w:cs="Times New Roman"/>
      <w:i/>
      <w:iCs/>
      <w:color w:val="000000" w:themeColor="tex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ahp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dcterms:created xsi:type="dcterms:W3CDTF">2017-05-27T15:10:00Z</dcterms:created>
  <dcterms:modified xsi:type="dcterms:W3CDTF">2017-05-27T15:12:00Z</dcterms:modified>
</cp:coreProperties>
</file>